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3F5812" w:rsidRPr="003F5812" w:rsidTr="003F5812">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3F5812" w:rsidRPr="003F5812">
              <w:trPr>
                <w:tblCellSpacing w:w="0" w:type="dxa"/>
              </w:trPr>
              <w:tc>
                <w:tcPr>
                  <w:tcW w:w="5550" w:type="dxa"/>
                  <w:hideMark/>
                </w:tcPr>
                <w:p w:rsidR="003F5812" w:rsidRPr="003F5812" w:rsidRDefault="003F5812" w:rsidP="003F581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tittel/12_desember/tittel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tittel/12_desember/tittel1222.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3F5812">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3F5812" w:rsidRPr="003F5812" w:rsidRDefault="003F5812" w:rsidP="003F5812">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3F5812" w:rsidRPr="003F5812">
              <w:trPr>
                <w:tblCellSpacing w:w="0" w:type="dxa"/>
              </w:trPr>
              <w:tc>
                <w:tcPr>
                  <w:tcW w:w="5550" w:type="dxa"/>
                  <w:shd w:val="clear" w:color="auto" w:fill="FFFFFF"/>
                  <w:vAlign w:val="center"/>
                  <w:hideMark/>
                </w:tcPr>
                <w:p w:rsidR="003F5812" w:rsidRPr="003F5812" w:rsidRDefault="003F5812" w:rsidP="003F5812">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3F5812">
                    <w:rPr>
                      <w:rFonts w:ascii="Arial" w:eastAsia="Times New Roman" w:hAnsi="Arial" w:cs="Arial"/>
                      <w:b/>
                      <w:bCs/>
                      <w:color w:val="000000"/>
                      <w:sz w:val="24"/>
                      <w:szCs w:val="24"/>
                      <w:lang w:eastAsia="nb-NO"/>
                    </w:rPr>
                    <w:br/>
                    <w:t xml:space="preserve">22. DESEMBER - VINTERSOLVERV </w:t>
                  </w:r>
                  <w:r w:rsidRPr="003F5812">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F5812" w:rsidRPr="003F5812">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3F5812" w:rsidRPr="003F5812">
                    <w:trPr>
                      <w:tblCellSpacing w:w="0" w:type="dxa"/>
                    </w:trPr>
                    <w:tc>
                      <w:tcPr>
                        <w:tcW w:w="0" w:type="auto"/>
                        <w:hideMark/>
                      </w:tcPr>
                      <w:p w:rsidR="003F5812" w:rsidRPr="003F5812" w:rsidRDefault="003F5812" w:rsidP="003F581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fest/12_desember/fest1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fest/12_desember/fest1222.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3F5812" w:rsidRPr="003F5812">
                    <w:trPr>
                      <w:tblCellSpacing w:w="0" w:type="dxa"/>
                    </w:trPr>
                    <w:tc>
                      <w:tcPr>
                        <w:tcW w:w="0" w:type="auto"/>
                        <w:vAlign w:val="center"/>
                        <w:hideMark/>
                      </w:tcPr>
                      <w:p w:rsidR="003F5812" w:rsidRPr="003F5812" w:rsidRDefault="003F5812" w:rsidP="003F5812">
                        <w:pPr>
                          <w:spacing w:after="0" w:line="240" w:lineRule="auto"/>
                          <w:rPr>
                            <w:rFonts w:ascii="Times New Roman" w:eastAsia="Times New Roman" w:hAnsi="Times New Roman" w:cs="Times New Roman"/>
                            <w:sz w:val="24"/>
                            <w:szCs w:val="24"/>
                            <w:lang w:eastAsia="nb-NO"/>
                          </w:rPr>
                        </w:pPr>
                      </w:p>
                    </w:tc>
                  </w:tr>
                </w:tbl>
                <w:p w:rsidR="003F5812" w:rsidRPr="003F5812" w:rsidRDefault="003F5812" w:rsidP="003F5812">
                  <w:pPr>
                    <w:spacing w:after="0" w:line="240" w:lineRule="auto"/>
                    <w:rPr>
                      <w:rFonts w:ascii="Verdana" w:eastAsia="Times New Roman" w:hAnsi="Verdana" w:cs="Times New Roman"/>
                      <w:b/>
                      <w:bCs/>
                      <w:color w:val="000000"/>
                      <w:sz w:val="15"/>
                      <w:szCs w:val="15"/>
                      <w:lang w:eastAsia="nb-NO"/>
                    </w:rPr>
                  </w:pPr>
                  <w:r w:rsidRPr="003F5812">
                    <w:rPr>
                      <w:rFonts w:ascii="Verdana" w:eastAsia="Times New Roman" w:hAnsi="Verdana" w:cs="Times New Roman"/>
                      <w:b/>
                      <w:bCs/>
                      <w:color w:val="000000"/>
                      <w:sz w:val="15"/>
                      <w:szCs w:val="15"/>
                      <w:lang w:eastAsia="nb-NO"/>
                    </w:rPr>
                    <w:t xml:space="preserve">Solverv (latin </w:t>
                  </w:r>
                  <w:proofErr w:type="spellStart"/>
                  <w:r w:rsidRPr="003F5812">
                    <w:rPr>
                      <w:rFonts w:ascii="Verdana" w:eastAsia="Times New Roman" w:hAnsi="Verdana" w:cs="Times New Roman"/>
                      <w:b/>
                      <w:bCs/>
                      <w:color w:val="000000"/>
                      <w:sz w:val="15"/>
                      <w:szCs w:val="15"/>
                      <w:lang w:eastAsia="nb-NO"/>
                    </w:rPr>
                    <w:t>solstitium</w:t>
                  </w:r>
                  <w:proofErr w:type="spellEnd"/>
                  <w:r w:rsidRPr="003F5812">
                    <w:rPr>
                      <w:rFonts w:ascii="Verdana" w:eastAsia="Times New Roman" w:hAnsi="Verdana" w:cs="Times New Roman"/>
                      <w:b/>
                      <w:bCs/>
                      <w:color w:val="000000"/>
                      <w:sz w:val="15"/>
                      <w:szCs w:val="15"/>
                      <w:lang w:eastAsia="nb-NO"/>
                    </w:rPr>
                    <w:t>) er de tidspunktene i løpet av året da sola befinner seg høyest over (</w:t>
                  </w:r>
                  <w:proofErr w:type="spellStart"/>
                  <w:r w:rsidRPr="003F5812">
                    <w:rPr>
                      <w:rFonts w:ascii="Verdana" w:eastAsia="Times New Roman" w:hAnsi="Verdana" w:cs="Times New Roman"/>
                      <w:b/>
                      <w:bCs/>
                      <w:color w:val="000000"/>
                      <w:sz w:val="15"/>
                      <w:szCs w:val="15"/>
                      <w:lang w:eastAsia="nb-NO"/>
                    </w:rPr>
                    <w:t>sommer-solverv</w:t>
                  </w:r>
                  <w:proofErr w:type="spellEnd"/>
                  <w:r w:rsidRPr="003F5812">
                    <w:rPr>
                      <w:rFonts w:ascii="Verdana" w:eastAsia="Times New Roman" w:hAnsi="Verdana" w:cs="Times New Roman"/>
                      <w:b/>
                      <w:bCs/>
                      <w:color w:val="000000"/>
                      <w:sz w:val="15"/>
                      <w:szCs w:val="15"/>
                      <w:lang w:eastAsia="nb-NO"/>
                    </w:rPr>
                    <w:t>) og lavest under (vintersolverv) himmelens ekvator. Mer teknisk sier man at den har sin største positive henholdsvis største negative deklinasjon.</w:t>
                  </w:r>
                </w:p>
              </w:tc>
            </w:tr>
            <w:tr w:rsidR="003F5812" w:rsidRPr="003F5812">
              <w:trPr>
                <w:tblCellSpacing w:w="0" w:type="dxa"/>
              </w:trPr>
              <w:tc>
                <w:tcPr>
                  <w:tcW w:w="5550" w:type="dxa"/>
                  <w:shd w:val="clear" w:color="auto" w:fill="FFFFFF"/>
                  <w:vAlign w:val="center"/>
                  <w:hideMark/>
                </w:tcPr>
                <w:p w:rsidR="003F5812" w:rsidRPr="003F5812" w:rsidRDefault="003F5812" w:rsidP="003F5812">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3F5812">
                    <w:rPr>
                      <w:rFonts w:ascii="Verdana" w:eastAsia="Times New Roman" w:hAnsi="Verdana" w:cs="Times New Roman"/>
                      <w:color w:val="000000"/>
                      <w:sz w:val="15"/>
                      <w:szCs w:val="15"/>
                      <w:lang w:eastAsia="nb-NO"/>
                    </w:rPr>
                    <w:br/>
                    <w:t>Sommersolverv er tidspunktet på den nordlige halvkule da sola når sin største nordlige middagshøyde eller deklinasjon (23° 27'). Det inntreffer 21. eller 22. juni.</w:t>
                  </w:r>
                </w:p>
              </w:tc>
            </w:tr>
            <w:tr w:rsidR="003F5812" w:rsidRPr="003F5812">
              <w:trPr>
                <w:tblCellSpacing w:w="0" w:type="dxa"/>
              </w:trPr>
              <w:tc>
                <w:tcPr>
                  <w:tcW w:w="5550" w:type="dxa"/>
                  <w:shd w:val="clear" w:color="auto" w:fill="FFFFFF"/>
                  <w:vAlign w:val="center"/>
                  <w:hideMark/>
                </w:tcPr>
                <w:p w:rsidR="003F5812" w:rsidRPr="003F5812" w:rsidRDefault="003F5812" w:rsidP="003F5812">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b/>
                      <w:bCs/>
                      <w:color w:val="000000"/>
                      <w:sz w:val="15"/>
                      <w:szCs w:val="15"/>
                      <w:lang w:eastAsia="nb-NO"/>
                    </w:rPr>
                    <w:t>Vintersolverv</w:t>
                  </w:r>
                  <w:r w:rsidRPr="003F5812">
                    <w:rPr>
                      <w:rFonts w:ascii="Verdana" w:eastAsia="Times New Roman" w:hAnsi="Verdana" w:cs="Times New Roman"/>
                      <w:color w:val="000000"/>
                      <w:sz w:val="15"/>
                      <w:szCs w:val="15"/>
                      <w:lang w:eastAsia="nb-NO"/>
                    </w:rPr>
                    <w:br/>
                    <w:t xml:space="preserve">Vintersolverv er den dagen i året da sola har sin minste middagshøyde. Det inntreffer 21. eller 22. desember på den nordlige halvkule. Da har sola sin største sørlige deklinasjon og befinner seg på den sørlige </w:t>
                  </w:r>
                  <w:proofErr w:type="spellStart"/>
                  <w:r w:rsidRPr="003F5812">
                    <w:rPr>
                      <w:rFonts w:ascii="Verdana" w:eastAsia="Times New Roman" w:hAnsi="Verdana" w:cs="Times New Roman"/>
                      <w:color w:val="000000"/>
                      <w:sz w:val="15"/>
                      <w:szCs w:val="15"/>
                      <w:lang w:eastAsia="nb-NO"/>
                    </w:rPr>
                    <w:t>vendesirkel</w:t>
                  </w:r>
                  <w:proofErr w:type="spellEnd"/>
                  <w:r w:rsidRPr="003F5812">
                    <w:rPr>
                      <w:rFonts w:ascii="Verdana" w:eastAsia="Times New Roman" w:hAnsi="Verdana" w:cs="Times New Roman"/>
                      <w:color w:val="000000"/>
                      <w:sz w:val="15"/>
                      <w:szCs w:val="15"/>
                      <w:lang w:eastAsia="nb-NO"/>
                    </w:rPr>
                    <w:t xml:space="preserve"> i stjernebildet </w:t>
                  </w:r>
                  <w:proofErr w:type="spellStart"/>
                  <w:r w:rsidRPr="003F5812">
                    <w:rPr>
                      <w:rFonts w:ascii="Verdana" w:eastAsia="Times New Roman" w:hAnsi="Verdana" w:cs="Times New Roman"/>
                      <w:color w:val="000000"/>
                      <w:sz w:val="15"/>
                      <w:szCs w:val="15"/>
                      <w:lang w:eastAsia="nb-NO"/>
                    </w:rPr>
                    <w:t>Sagittarius</w:t>
                  </w:r>
                  <w:proofErr w:type="spellEnd"/>
                  <w:r w:rsidRPr="003F5812">
                    <w:rPr>
                      <w:rFonts w:ascii="Verdana" w:eastAsia="Times New Roman" w:hAnsi="Verdana" w:cs="Times New Roman"/>
                      <w:color w:val="000000"/>
                      <w:sz w:val="15"/>
                      <w:szCs w:val="15"/>
                      <w:lang w:eastAsia="nb-NO"/>
                    </w:rPr>
                    <w:t>.</w:t>
                  </w:r>
                  <w:r w:rsidRPr="003F581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3524250"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b/>
                      <w:bCs/>
                      <w:color w:val="000000"/>
                      <w:sz w:val="15"/>
                      <w:szCs w:val="15"/>
                      <w:lang w:eastAsia="nb-NO"/>
                    </w:rPr>
                    <w:t>Merkedager</w:t>
                  </w:r>
                  <w:r w:rsidRPr="003F5812">
                    <w:rPr>
                      <w:rFonts w:ascii="Verdana" w:eastAsia="Times New Roman" w:hAnsi="Verdana" w:cs="Times New Roman"/>
                      <w:color w:val="000000"/>
                      <w:sz w:val="15"/>
                      <w:szCs w:val="15"/>
                      <w:lang w:eastAsia="nb-NO"/>
                    </w:rPr>
                    <w:br/>
                    <w:t>Som merkedag har de to dagene fått knyttet til seg tradisjoner som vi også finner ved Lucienatt (13. desember), jul og Jonsok (St. Hans). Særlig var det vanlig med forbud mot «kringgjerning», dvs. alt arbeid som innebærer at noe går rundt.</w:t>
                  </w:r>
                  <w:r w:rsidRPr="003F581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3524250"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b/>
                      <w:bCs/>
                      <w:color w:val="000000"/>
                      <w:sz w:val="15"/>
                      <w:szCs w:val="15"/>
                      <w:lang w:eastAsia="nb-NO"/>
                    </w:rPr>
                    <w:t>I eldre tid</w:t>
                  </w:r>
                  <w:r w:rsidRPr="003F5812">
                    <w:rPr>
                      <w:rFonts w:ascii="Verdana" w:eastAsia="Times New Roman" w:hAnsi="Verdana" w:cs="Times New Roman"/>
                      <w:color w:val="000000"/>
                      <w:sz w:val="15"/>
                      <w:szCs w:val="15"/>
                      <w:lang w:eastAsia="nb-NO"/>
                    </w:rPr>
                    <w:br/>
                    <w:t xml:space="preserve">Tradisjonelt ble vintersolverv feiret 21.-22. desember, mens man trodde sommersolverv falt på 24. juni, som er Jonsok eller St. Hans. I riktig gammel tid ble natt til 13. desember, </w:t>
                  </w:r>
                  <w:proofErr w:type="spellStart"/>
                  <w:r w:rsidRPr="003F5812">
                    <w:rPr>
                      <w:rFonts w:ascii="Verdana" w:eastAsia="Times New Roman" w:hAnsi="Verdana" w:cs="Times New Roman"/>
                      <w:color w:val="000000"/>
                      <w:sz w:val="15"/>
                      <w:szCs w:val="15"/>
                      <w:lang w:eastAsia="nb-NO"/>
                    </w:rPr>
                    <w:t>Lussinatta</w:t>
                  </w:r>
                  <w:proofErr w:type="spellEnd"/>
                  <w:r w:rsidRPr="003F5812">
                    <w:rPr>
                      <w:rFonts w:ascii="Verdana" w:eastAsia="Times New Roman" w:hAnsi="Verdana" w:cs="Times New Roman"/>
                      <w:color w:val="000000"/>
                      <w:sz w:val="15"/>
                      <w:szCs w:val="15"/>
                      <w:lang w:eastAsia="nb-NO"/>
                    </w:rPr>
                    <w:t>, regnet som årets lengste natt. Det hang sammen med forsky</w:t>
                  </w:r>
                  <w:r w:rsidRPr="003F5812">
                    <w:rPr>
                      <w:rFonts w:ascii="Verdana" w:eastAsia="Times New Roman" w:hAnsi="Verdana" w:cs="Times New Roman"/>
                      <w:color w:val="000000"/>
                      <w:sz w:val="15"/>
                      <w:szCs w:val="15"/>
                      <w:lang w:eastAsia="nb-NO"/>
                    </w:rPr>
                    <w:softHyphen/>
                    <w:t>vingen av datoene i den julianske kalender, brukt før 1700.</w:t>
                  </w:r>
                  <w:r w:rsidRPr="003F581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3524250"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b/>
                      <w:bCs/>
                      <w:color w:val="000000"/>
                      <w:sz w:val="15"/>
                      <w:szCs w:val="15"/>
                      <w:lang w:eastAsia="nb-NO"/>
                    </w:rPr>
                    <w:t>Primstaven</w:t>
                  </w:r>
                  <w:r w:rsidRPr="003F5812">
                    <w:rPr>
                      <w:rFonts w:ascii="Verdana" w:eastAsia="Times New Roman" w:hAnsi="Verdana" w:cs="Times New Roman"/>
                      <w:color w:val="000000"/>
                      <w:sz w:val="15"/>
                      <w:szCs w:val="15"/>
                      <w:lang w:eastAsia="nb-NO"/>
                    </w:rPr>
                    <w:br/>
                    <w:t xml:space="preserve">Tegnet er ei sol på sommersiden av primstaven. Også symbolet for vintersolverv er ei sol, men tegnet ble oftest erstattet av tegnet for </w:t>
                  </w:r>
                  <w:proofErr w:type="spellStart"/>
                  <w:r w:rsidRPr="003F5812">
                    <w:rPr>
                      <w:rFonts w:ascii="Verdana" w:eastAsia="Times New Roman" w:hAnsi="Verdana" w:cs="Times New Roman"/>
                      <w:color w:val="000000"/>
                      <w:sz w:val="15"/>
                      <w:szCs w:val="15"/>
                      <w:lang w:eastAsia="nb-NO"/>
                    </w:rPr>
                    <w:t>Tomasmesse</w:t>
                  </w:r>
                  <w:proofErr w:type="spellEnd"/>
                  <w:r w:rsidRPr="003F5812">
                    <w:rPr>
                      <w:rFonts w:ascii="Verdana" w:eastAsia="Times New Roman" w:hAnsi="Verdana" w:cs="Times New Roman"/>
                      <w:color w:val="000000"/>
                      <w:sz w:val="15"/>
                      <w:szCs w:val="15"/>
                      <w:lang w:eastAsia="nb-NO"/>
                    </w:rPr>
                    <w:t xml:space="preserve"> 21. desember, som er ei bøtte/tønne, et kors eller ei hånd som symbol på Bibelens vantro Thomas.</w:t>
                  </w:r>
                </w:p>
              </w:tc>
            </w:tr>
          </w:tbl>
          <w:p w:rsidR="003F5812" w:rsidRPr="003F5812" w:rsidRDefault="003F5812" w:rsidP="003F5812">
            <w:pPr>
              <w:spacing w:after="240" w:line="240" w:lineRule="auto"/>
              <w:rPr>
                <w:rFonts w:ascii="Times New Roman" w:eastAsia="Times New Roman" w:hAnsi="Times New Roman" w:cs="Times New Roman"/>
                <w:sz w:val="24"/>
                <w:szCs w:val="24"/>
                <w:lang w:eastAsia="nb-NO"/>
              </w:rPr>
            </w:pPr>
            <w:r w:rsidRPr="003F5812">
              <w:rPr>
                <w:rFonts w:ascii="Times New Roman" w:eastAsia="Times New Roman" w:hAnsi="Times New Roman" w:cs="Times New Roman"/>
                <w:sz w:val="24"/>
                <w:szCs w:val="24"/>
                <w:lang w:eastAsia="nb-NO"/>
              </w:rPr>
              <w:br/>
            </w:r>
          </w:p>
        </w:tc>
        <w:tc>
          <w:tcPr>
            <w:tcW w:w="150" w:type="dxa"/>
            <w:hideMark/>
          </w:tcPr>
          <w:p w:rsidR="003F5812" w:rsidRPr="003F5812" w:rsidRDefault="003F5812" w:rsidP="003F581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0" cy="9525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3F5812" w:rsidRPr="003F5812">
              <w:trPr>
                <w:tblCellSpacing w:w="0" w:type="dxa"/>
              </w:trPr>
              <w:tc>
                <w:tcPr>
                  <w:tcW w:w="195" w:type="dxa"/>
                  <w:vMerge w:val="restart"/>
                  <w:vAlign w:val="center"/>
                  <w:hideMark/>
                </w:tcPr>
                <w:p w:rsidR="003F5812" w:rsidRPr="003F5812" w:rsidRDefault="003F5812" w:rsidP="003F5812">
                  <w:pPr>
                    <w:spacing w:after="0" w:line="240" w:lineRule="auto"/>
                    <w:rPr>
                      <w:rFonts w:ascii="Times New Roman" w:eastAsia="Times New Roman" w:hAnsi="Times New Roman" w:cs="Times New Roman"/>
                      <w:sz w:val="24"/>
                      <w:szCs w:val="24"/>
                      <w:lang w:eastAsia="nb-NO"/>
                    </w:rPr>
                  </w:pPr>
                  <w:r w:rsidRPr="003F5812">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13" name="Bilde 13"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ramme/overskrift_venstre.gif"/>
                                <pic:cNvPicPr>
                                  <a:picLocks noChangeAspect="1" noChangeArrowheads="1"/>
                                </pic:cNvPicPr>
                              </pic:nvPicPr>
                              <pic:blipFill>
                                <a:blip r:embed="rId7"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3F5812" w:rsidRPr="003F5812" w:rsidRDefault="003F5812" w:rsidP="003F581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14" name="Bilde 14"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ramme/overskrift_topp.gif"/>
                                <pic:cNvPicPr>
                                  <a:picLocks noChangeAspect="1" noChangeArrowheads="1"/>
                                </pic:cNvPicPr>
                              </pic:nvPicPr>
                              <pic:blipFill>
                                <a:blip r:embed="rId8"/>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3F5812" w:rsidRPr="003F5812">
              <w:trPr>
                <w:tblCellSpacing w:w="0" w:type="dxa"/>
              </w:trPr>
              <w:tc>
                <w:tcPr>
                  <w:tcW w:w="0" w:type="auto"/>
                  <w:vMerge/>
                  <w:vAlign w:val="center"/>
                  <w:hideMark/>
                </w:tcPr>
                <w:p w:rsidR="003F5812" w:rsidRPr="003F5812" w:rsidRDefault="003F5812" w:rsidP="003F5812">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3F5812" w:rsidRPr="003F5812" w:rsidRDefault="003F5812" w:rsidP="003F5812">
                  <w:pPr>
                    <w:spacing w:after="0" w:line="240" w:lineRule="auto"/>
                    <w:rPr>
                      <w:rFonts w:ascii="Arial" w:eastAsia="Times New Roman" w:hAnsi="Arial" w:cs="Arial"/>
                      <w:b/>
                      <w:bCs/>
                      <w:color w:val="0000FF"/>
                      <w:sz w:val="24"/>
                      <w:szCs w:val="24"/>
                      <w:lang w:eastAsia="nb-NO"/>
                    </w:rPr>
                  </w:pPr>
                  <w:r w:rsidRPr="003F5812">
                    <w:rPr>
                      <w:rFonts w:ascii="Arial" w:eastAsia="Times New Roman" w:hAnsi="Arial" w:cs="Arial"/>
                      <w:b/>
                      <w:bCs/>
                      <w:color w:val="0000FF"/>
                      <w:sz w:val="24"/>
                      <w:szCs w:val="24"/>
                      <w:lang w:eastAsia="nb-NO"/>
                    </w:rPr>
                    <w:t>Jevndøgn</w:t>
                  </w:r>
                </w:p>
              </w:tc>
            </w:tr>
          </w:tbl>
          <w:p w:rsidR="003F5812" w:rsidRPr="003F5812" w:rsidRDefault="003F5812" w:rsidP="003F5812">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pict/>
            </w:r>
            <w:r w:rsidRPr="003F5812">
              <w:rPr>
                <w:rFonts w:ascii="Verdana" w:eastAsia="Times New Roman" w:hAnsi="Verdana" w:cs="Times New Roman"/>
                <w:color w:val="000000"/>
                <w:sz w:val="15"/>
                <w:szCs w:val="15"/>
                <w:lang w:eastAsia="nb-NO"/>
              </w:rPr>
              <w:t xml:space="preserve">Jevndøgn er de to døgnene i året da sola overalt på jorda står opp i </w:t>
            </w:r>
            <w:proofErr w:type="spellStart"/>
            <w:r w:rsidRPr="003F5812">
              <w:rPr>
                <w:rFonts w:ascii="Verdana" w:eastAsia="Times New Roman" w:hAnsi="Verdana" w:cs="Times New Roman"/>
                <w:color w:val="000000"/>
                <w:sz w:val="15"/>
                <w:szCs w:val="15"/>
                <w:lang w:eastAsia="nb-NO"/>
              </w:rPr>
              <w:t>østpunktet</w:t>
            </w:r>
            <w:proofErr w:type="spellEnd"/>
            <w:r w:rsidRPr="003F5812">
              <w:rPr>
                <w:rFonts w:ascii="Verdana" w:eastAsia="Times New Roman" w:hAnsi="Verdana" w:cs="Times New Roman"/>
                <w:color w:val="000000"/>
                <w:sz w:val="15"/>
                <w:szCs w:val="15"/>
                <w:lang w:eastAsia="nb-NO"/>
              </w:rPr>
              <w:t xml:space="preserve"> og går ned i vest</w:t>
            </w:r>
            <w:r w:rsidRPr="003F5812">
              <w:rPr>
                <w:rFonts w:ascii="Verdana" w:eastAsia="Times New Roman" w:hAnsi="Verdana" w:cs="Times New Roman"/>
                <w:color w:val="000000"/>
                <w:sz w:val="15"/>
                <w:szCs w:val="15"/>
                <w:lang w:eastAsia="nb-NO"/>
              </w:rPr>
              <w:softHyphen/>
              <w:t>punktet (aftenpunktet).</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 xml:space="preserve">Ser man bort fra refraksjonen (brytningen av lyset i atmosfæren som skaper </w:t>
            </w:r>
            <w:proofErr w:type="spellStart"/>
            <w:r w:rsidRPr="003F5812">
              <w:rPr>
                <w:rFonts w:ascii="Verdana" w:eastAsia="Times New Roman" w:hAnsi="Verdana" w:cs="Times New Roman"/>
                <w:color w:val="000000"/>
                <w:sz w:val="15"/>
                <w:szCs w:val="15"/>
                <w:lang w:eastAsia="nb-NO"/>
              </w:rPr>
              <w:t>tusmørke</w:t>
            </w:r>
            <w:proofErr w:type="spellEnd"/>
            <w:r w:rsidRPr="003F5812">
              <w:rPr>
                <w:rFonts w:ascii="Verdana" w:eastAsia="Times New Roman" w:hAnsi="Verdana" w:cs="Times New Roman"/>
                <w:color w:val="000000"/>
                <w:sz w:val="15"/>
                <w:szCs w:val="15"/>
                <w:lang w:eastAsia="nb-NO"/>
              </w:rPr>
              <w:t>), er dag og natt like lange.</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 xml:space="preserve">Ved disse tidspunktene står </w:t>
            </w:r>
            <w:proofErr w:type="spellStart"/>
            <w:r w:rsidRPr="003F5812">
              <w:rPr>
                <w:rFonts w:ascii="Verdana" w:eastAsia="Times New Roman" w:hAnsi="Verdana" w:cs="Times New Roman"/>
                <w:color w:val="000000"/>
                <w:sz w:val="15"/>
                <w:szCs w:val="15"/>
                <w:lang w:eastAsia="nb-NO"/>
              </w:rPr>
              <w:t>sol</w:t>
            </w:r>
            <w:r w:rsidRPr="003F5812">
              <w:rPr>
                <w:rFonts w:ascii="Verdana" w:eastAsia="Times New Roman" w:hAnsi="Verdana" w:cs="Times New Roman"/>
                <w:color w:val="000000"/>
                <w:sz w:val="15"/>
                <w:szCs w:val="15"/>
                <w:lang w:eastAsia="nb-NO"/>
              </w:rPr>
              <w:softHyphen/>
              <w:t>senteret</w:t>
            </w:r>
            <w:proofErr w:type="spellEnd"/>
            <w:r w:rsidRPr="003F5812">
              <w:rPr>
                <w:rFonts w:ascii="Verdana" w:eastAsia="Times New Roman" w:hAnsi="Verdana" w:cs="Times New Roman"/>
                <w:color w:val="000000"/>
                <w:sz w:val="15"/>
                <w:szCs w:val="15"/>
                <w:lang w:eastAsia="nb-NO"/>
              </w:rPr>
              <w:t xml:space="preserve"> i himmelens ekvator.</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Ved vårjevndøgn 20. eller 21. mars står sola i vårjevndøgns</w:t>
            </w:r>
            <w:r w:rsidRPr="003F5812">
              <w:rPr>
                <w:rFonts w:ascii="Verdana" w:eastAsia="Times New Roman" w:hAnsi="Verdana" w:cs="Times New Roman"/>
                <w:color w:val="000000"/>
                <w:sz w:val="15"/>
                <w:szCs w:val="15"/>
                <w:lang w:eastAsia="nb-NO"/>
              </w:rPr>
              <w:softHyphen/>
              <w:t>punktet (i stjernebildet Fiskene).</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Ved høstjevndøgn 22. eller 23. september står sola i høstjevn</w:t>
            </w:r>
            <w:r w:rsidRPr="003F5812">
              <w:rPr>
                <w:rFonts w:ascii="Verdana" w:eastAsia="Times New Roman" w:hAnsi="Verdana" w:cs="Times New Roman"/>
                <w:color w:val="000000"/>
                <w:sz w:val="15"/>
                <w:szCs w:val="15"/>
                <w:lang w:eastAsia="nb-NO"/>
              </w:rPr>
              <w:softHyphen/>
              <w:t>døgnspunktet (i stjernebildet Jomfruen).</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Kalenderåret er ikke like langt som det tropiske eller astrono</w:t>
            </w:r>
            <w:r w:rsidRPr="003F5812">
              <w:rPr>
                <w:rFonts w:ascii="Verdana" w:eastAsia="Times New Roman" w:hAnsi="Verdana" w:cs="Times New Roman"/>
                <w:color w:val="000000"/>
                <w:sz w:val="15"/>
                <w:szCs w:val="15"/>
                <w:lang w:eastAsia="nb-NO"/>
              </w:rPr>
              <w:softHyphen/>
              <w:t>miske år fra ett vårjevndøgn til det neste.</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Et tropisk år er i gjennomsnitt 365,24219879 dager eller 365 døgn 5 timer 48 minutter, 46,98 sekunder.</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Denne lille forskjellen mellom kalenderår og tropisk år gjør at jevndøgn og solverv ikke vil falle på samme dato hvert år.</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Det skjer en variasjon i en fireårs periode og dessuten en progres</w:t>
            </w:r>
            <w:r w:rsidRPr="003F5812">
              <w:rPr>
                <w:rFonts w:ascii="Verdana" w:eastAsia="Times New Roman" w:hAnsi="Verdana" w:cs="Times New Roman"/>
                <w:color w:val="000000"/>
                <w:sz w:val="15"/>
                <w:szCs w:val="15"/>
                <w:lang w:eastAsia="nb-NO"/>
              </w:rPr>
              <w:softHyphen/>
              <w:t>siv forskyvning gjennom 400 år.</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t>Forskjellen gjør også at kalende</w:t>
            </w:r>
            <w:r w:rsidRPr="003F5812">
              <w:rPr>
                <w:rFonts w:ascii="Verdana" w:eastAsia="Times New Roman" w:hAnsi="Verdana" w:cs="Times New Roman"/>
                <w:color w:val="000000"/>
                <w:sz w:val="15"/>
                <w:szCs w:val="15"/>
                <w:lang w:eastAsia="nb-NO"/>
              </w:rPr>
              <w:softHyphen/>
              <w:t>ren justeres med skuddårsdag hvert fjerde år, som får 366 dager. Unntatt er hele hundreår som ikke er delelige med 400.</w:t>
            </w:r>
            <w:r w:rsidRPr="003F5812">
              <w:rPr>
                <w:rFonts w:ascii="Verdana" w:eastAsia="Times New Roman" w:hAnsi="Verdana" w:cs="Times New Roman"/>
                <w:color w:val="000000"/>
                <w:sz w:val="15"/>
                <w:szCs w:val="15"/>
                <w:lang w:eastAsia="nb-NO"/>
              </w:rPr>
              <w:br/>
            </w:r>
            <w:r w:rsidRPr="003F581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57150"/>
                  <wp:effectExtent l="0" t="0" r="0" b="0"/>
                  <wp:docPr id="17" name="Bilde 1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pixel.gif"/>
                          <pic:cNvPicPr>
                            <a:picLocks noChangeAspect="1" noChangeArrowheads="1"/>
                          </pic:cNvPicPr>
                        </pic:nvPicPr>
                        <pic:blipFill>
                          <a:blip r:embed="rId5"/>
                          <a:srcRect/>
                          <a:stretch>
                            <a:fillRect/>
                          </a:stretch>
                        </pic:blipFill>
                        <pic:spPr bwMode="auto">
                          <a:xfrm>
                            <a:off x="0" y="0"/>
                            <a:ext cx="1809750" cy="57150"/>
                          </a:xfrm>
                          <a:prstGeom prst="rect">
                            <a:avLst/>
                          </a:prstGeom>
                          <a:noFill/>
                          <a:ln w="9525">
                            <a:noFill/>
                            <a:miter lim="800000"/>
                            <a:headEnd/>
                            <a:tailEnd/>
                          </a:ln>
                        </pic:spPr>
                      </pic:pic>
                    </a:graphicData>
                  </a:graphic>
                </wp:inline>
              </w:drawing>
            </w:r>
          </w:p>
        </w:tc>
      </w:tr>
    </w:tbl>
    <w:p w:rsidR="00120A0B" w:rsidRDefault="00120A0B"/>
    <w:sectPr w:rsidR="00120A0B" w:rsidSect="00120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812"/>
    <w:rsid w:val="00120A0B"/>
    <w:rsid w:val="003F581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0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F581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5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3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2266</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2010-10-29T14:16:00Z</dcterms:created>
  <dcterms:modified xsi:type="dcterms:W3CDTF">2010-10-29T14:16:00Z</dcterms:modified>
</cp:coreProperties>
</file>